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BE1" w:rsidRPr="007F4B7F" w:rsidRDefault="00921BE1" w:rsidP="00A20D0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tt-RU"/>
        </w:rPr>
      </w:pPr>
    </w:p>
    <w:p w:rsidR="00921BE1" w:rsidRPr="007F4B7F" w:rsidRDefault="00921BE1" w:rsidP="00EA58E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tt-RU"/>
        </w:rPr>
      </w:pPr>
    </w:p>
    <w:p w:rsidR="00A20D05" w:rsidRPr="007F4B7F" w:rsidRDefault="00A20D05" w:rsidP="00A20D0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D05" w:rsidRPr="007F4B7F" w:rsidRDefault="00A20D05" w:rsidP="007F4B7F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A20D05" w:rsidRPr="007F4B7F" w:rsidRDefault="00A20D05" w:rsidP="007F4B7F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‌Республика Татарстан Нижнекамский муниципальный район </w:t>
      </w:r>
      <w:r w:rsidRPr="007F4B7F">
        <w:rPr>
          <w:rFonts w:ascii="Calibri" w:eastAsia="Calibri" w:hAnsi="Calibri" w:cs="Times New Roman"/>
          <w:sz w:val="24"/>
          <w:szCs w:val="24"/>
        </w:rPr>
        <w:br/>
      </w:r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город Нижнекамск</w:t>
      </w:r>
      <w:r w:rsidRPr="007F4B7F">
        <w:rPr>
          <w:rFonts w:ascii="Calibri" w:eastAsia="Calibri" w:hAnsi="Calibri" w:cs="Times New Roman"/>
          <w:sz w:val="24"/>
          <w:szCs w:val="24"/>
        </w:rPr>
        <w:br/>
      </w:r>
      <w:bookmarkStart w:id="0" w:name="55a7169f-c0c0-44ac-bf37-cbc776930ef9"/>
      <w:bookmarkEnd w:id="0"/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‌‌ ‌‌</w:t>
      </w:r>
      <w:r w:rsidRPr="007F4B7F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МБОУ "СОШ № 33 " НМР РТ</w:t>
      </w:r>
    </w:p>
    <w:p w:rsidR="00A20D05" w:rsidRPr="007F4B7F" w:rsidRDefault="00A20D05" w:rsidP="00A20D05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7F4B7F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7F4B7F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7F4B7F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F4B7F" w:rsidRPr="007F4B7F" w:rsidTr="000862DD">
        <w:tc>
          <w:tcPr>
            <w:tcW w:w="3114" w:type="dxa"/>
          </w:tcPr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школьное методическое объединение МБОУ "СОШ №33" НМР РТ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Давлетшина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М.И.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«28» августа   2023 г.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 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Заляева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Ч.М.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«28» августа   2023 г.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"СОШ №33" НМР РТ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Салихзянова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Л.Г.</w:t>
            </w:r>
          </w:p>
          <w:p w:rsidR="007F4B7F" w:rsidRPr="007F4B7F" w:rsidRDefault="00197436" w:rsidP="007F4B7F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Приказ №324</w:t>
            </w:r>
            <w:bookmarkStart w:id="1" w:name="_GoBack"/>
            <w:bookmarkEnd w:id="1"/>
          </w:p>
          <w:p w:rsidR="007F4B7F" w:rsidRPr="007F4B7F" w:rsidRDefault="007F4B7F" w:rsidP="007F4B7F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F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«29» августа   2023 г.</w:t>
            </w:r>
          </w:p>
          <w:p w:rsidR="007F4B7F" w:rsidRPr="007F4B7F" w:rsidRDefault="007F4B7F" w:rsidP="007F4B7F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20D05" w:rsidRPr="007F4B7F" w:rsidRDefault="00A20D05" w:rsidP="007F4B7F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:rsidR="00A20D05" w:rsidRPr="007F4B7F" w:rsidRDefault="00A20D05" w:rsidP="00A20D05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РАБОЧАЯ П</w:t>
      </w:r>
      <w:r w:rsidR="007F4B7F"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</w:t>
      </w:r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ОГРАММА</w:t>
      </w:r>
    </w:p>
    <w:p w:rsidR="00A20D05" w:rsidRPr="007F4B7F" w:rsidRDefault="00A20D05" w:rsidP="007F4B7F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учебного предмета «Литературное чтение на родном (татарском) языке»</w:t>
      </w:r>
    </w:p>
    <w:p w:rsidR="00A20D05" w:rsidRPr="007F4B7F" w:rsidRDefault="00A20D05" w:rsidP="007F4B7F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обучающихся 1-4  классов </w:t>
      </w: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7F4B7F">
      <w:pPr>
        <w:spacing w:line="240" w:lineRule="auto"/>
        <w:ind w:left="11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4B7F">
        <w:rPr>
          <w:rFonts w:ascii="Calibri" w:eastAsia="Calibri" w:hAnsi="Calibri" w:cs="Times New Roman"/>
          <w:sz w:val="24"/>
          <w:szCs w:val="24"/>
        </w:rPr>
        <w:tab/>
      </w:r>
      <w:r w:rsidRPr="007F4B7F">
        <w:rPr>
          <w:rFonts w:ascii="Times New Roman" w:eastAsia="Calibri" w:hAnsi="Times New Roman" w:cs="Times New Roman"/>
          <w:sz w:val="24"/>
          <w:szCs w:val="24"/>
        </w:rPr>
        <w:t>Рассмотрено на заседании</w:t>
      </w:r>
    </w:p>
    <w:p w:rsidR="007F4B7F" w:rsidRPr="007F4B7F" w:rsidRDefault="007F4B7F" w:rsidP="007F4B7F">
      <w:pPr>
        <w:spacing w:after="0" w:line="240" w:lineRule="auto"/>
        <w:ind w:left="11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sz w:val="24"/>
          <w:szCs w:val="24"/>
        </w:rPr>
        <w:t xml:space="preserve"> педагогического совета </w:t>
      </w:r>
    </w:p>
    <w:p w:rsidR="007F4B7F" w:rsidRPr="007F4B7F" w:rsidRDefault="007F4B7F" w:rsidP="007F4B7F">
      <w:pPr>
        <w:spacing w:after="0" w:line="240" w:lineRule="auto"/>
        <w:ind w:left="11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sz w:val="24"/>
          <w:szCs w:val="24"/>
        </w:rPr>
        <w:t>Протокол № 1</w:t>
      </w:r>
    </w:p>
    <w:p w:rsidR="007F4B7F" w:rsidRPr="007F4B7F" w:rsidRDefault="007F4B7F" w:rsidP="007F4B7F">
      <w:pPr>
        <w:spacing w:after="0" w:line="240" w:lineRule="auto"/>
        <w:ind w:left="11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4B7F">
        <w:rPr>
          <w:rFonts w:ascii="Times New Roman" w:eastAsia="Calibri" w:hAnsi="Times New Roman" w:cs="Times New Roman"/>
          <w:sz w:val="24"/>
          <w:szCs w:val="24"/>
        </w:rPr>
        <w:t>от «28» августа 2023 г.</w:t>
      </w:r>
    </w:p>
    <w:p w:rsidR="00A20D05" w:rsidRPr="007F4B7F" w:rsidRDefault="00A20D05" w:rsidP="007F4B7F">
      <w:pPr>
        <w:tabs>
          <w:tab w:val="left" w:pos="7575"/>
        </w:tabs>
        <w:spacing w:after="0" w:line="240" w:lineRule="auto"/>
        <w:ind w:left="119"/>
        <w:contextualSpacing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7F4B7F" w:rsidRPr="007F4B7F" w:rsidRDefault="007F4B7F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A20D0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A20D05" w:rsidRPr="007F4B7F" w:rsidRDefault="00A20D05" w:rsidP="007F4B7F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bookmarkStart w:id="2" w:name="8960954b-15b1-4c85-b40b-ae95f67136d9"/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Нижнекамск</w:t>
      </w:r>
      <w:bookmarkEnd w:id="2"/>
      <w:r w:rsidRPr="007F4B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‌ </w:t>
      </w:r>
    </w:p>
    <w:p w:rsidR="007F4B7F" w:rsidRPr="007F4B7F" w:rsidRDefault="007F4B7F" w:rsidP="0006148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16FA2" w:rsidRPr="007F4B7F" w:rsidRDefault="00A20D05" w:rsidP="0006148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</w:t>
      </w:r>
      <w:r w:rsidR="00916FA2"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ержание обучения в 1 классе.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Учат в школе...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о школьной жизни, уроках, одноклассниках, праздниках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Джалиль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Беренче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дәрес» («Первый урок»). Б. Рахмет, «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әсем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ясыйбыз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(«Мы рисуем»). М.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Магдеев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«Мәктә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пт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беренче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көн» («Первый день в школе»). Дж.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Дарзаман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«Тискәре хәрефлә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(«Непослушные буквы»). Х.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«Казан» («Казань»). Ш.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Маннур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3" w:name="_Hlk128051835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Яхшы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бел» («Знай хорошо»).</w:t>
      </w:r>
      <w:bookmarkEnd w:id="3"/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русской литературы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Голявкин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«Парта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астында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(«Как я под партой сидел»).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Моя семья.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Г. Тукай, «Безнең гаилә» («Наша семья»). Р. Валиев,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Барысын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яратам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(«Всех люблю»). Ш.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«Дәү әнигә кү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әнәч» («Гостинцы для бабушки»). Дж.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Дарзаман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таптым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(«Придумала имя»).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127598032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Татарское устное народное творчество. Считалки, </w:t>
      </w:r>
      <w:proofErr w:type="spellStart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заклички</w:t>
      </w:r>
      <w:proofErr w:type="spellEnd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916FA2" w:rsidRPr="007F4B7F" w:rsidRDefault="00916FA2" w:rsidP="000614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Считалки.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Заклички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Hlk127598059"/>
      <w:bookmarkEnd w:id="4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Красивая природа.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о природе, о её красоте и важности её сохранения.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Туктар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«Җем-җем!..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Чвик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!». Ф.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Садриев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«Яңгыр,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яу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яу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яу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!» («Дождик, лей, лей, лей!»). Ш.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«Тә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 җәй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(«Вкусное лето»).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Hlk127598161"/>
      <w:bookmarkEnd w:id="5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Литературоведческая пропедевтика.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Считалка,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закличка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рассказ, стихотворение, рифма.</w:t>
      </w:r>
    </w:p>
    <w:bookmarkEnd w:id="6"/>
    <w:p w:rsidR="00916FA2" w:rsidRPr="007F4B7F" w:rsidRDefault="00916FA2" w:rsidP="0006148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во 2 классе.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127598221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Наступила золотая осень.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о красоте осенней природы, осеннего леса, о празднике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сентября.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 Рахмет, «Сара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әктәпкә бара» («Сара идёт в школу»). Р. Валиева, «Көз» («Осень»). Г. Хасанов, «Көзге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бакча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(«Осенний сад»). Л.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Лерон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Яфрак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бәйрәме» («Праздник листьев»). Ф.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«Көзге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табын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(«Осенние яства»). И.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Туктар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«Урман букеты» («Лесной букет»).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Hlk127598317"/>
      <w:bookmarkEnd w:id="7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Фольклор. Татарское устное народное творчество. Пословицы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поговорки. Загадки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Малые жанры устного народного творчества.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Пословицы и поговорки.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Тематика и проблематика. Значение пословиц. Ситуации использования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речи пословиц и поговорок.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Загадки.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Смекалка и находчивость в решении загадок.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Hlk127598342"/>
      <w:bookmarkEnd w:id="8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Как прекрасен этот мир!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Л.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Лерон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«И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ямьле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дә соң </w:t>
      </w:r>
      <w:proofErr w:type="spellStart"/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өнья!» («Как прекрасен этот мир!»). Г. Тукай,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Эш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беткәч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уйнарга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ярый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(«Закончил дело - гуляй смело»).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Hlk127598372"/>
      <w:bookmarkEnd w:id="9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Зимушка-зима.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Кышкы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урман» («Зимний лес»). А.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Алиш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«Январь». Б. Рахмет, «Кыш һә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(«Зима и человек»). С.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Урайский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Чыршы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янында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(«Вокруг ёлки»).</w:t>
      </w:r>
    </w:p>
    <w:bookmarkEnd w:id="10"/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русской литературы.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К. Ушинский, «Дүрт телә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(«Четыре желания»).</w:t>
      </w:r>
    </w:p>
    <w:p w:rsidR="00916FA2" w:rsidRPr="007F4B7F" w:rsidRDefault="00916FA2" w:rsidP="000614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Hlk127598678"/>
      <w:r w:rsidRPr="007F4B7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Родина моя, мой родной язык...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раскрывающие образ Родины, ее значение в жизни человека, рассказывающие о важности сохранения родного языка.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Г. Тукай,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тел» («Родной язык»). 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Синеке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илнеке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(«Твоё - родное»). Г. Баширов, «Безнең Татарстан» («Наш Татарстан»). А. Рашитов,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Кояшлы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 - бәхет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(«Солнечная страна - страна счастья»).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Hlk127598761"/>
      <w:bookmarkEnd w:id="11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Весна к нам пришла.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Мадьяров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«Кар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астыннан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чыкты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яз» («Весна выглянула из-под снега»). 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«Яз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керде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өебезгә» («Весна пришла к нам в дом»). А.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Бикчантаева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«Март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аенда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(«В марте месяце»). Г. Баширов,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Язгы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авазлар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(«Весенние звуки»).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Hlk127598867"/>
      <w:bookmarkEnd w:id="12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Посмеёмся вместе.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весёлых и смешных ситуациях в жизни школы, одноклассников, друзей.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Малайлар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сөйләшә» («Мальчишки разговаривают»). Ш.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Онытылган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...» («Забыл...»). Р. Валиев,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класска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?» («Что случилось с этим классом?»).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Hlk127598934"/>
      <w:bookmarkEnd w:id="13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Здравствуй, лето!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Произведения, отражающие красоту летней природы. Стихотворения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веселом и интересном проведении времени в летние каникулы.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Л.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Лерон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Безне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җәй көтә» («Ждёт нас лето»). Р. Валиева, «Исәнме, җәй!» («Здравствуй, лето!»).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Литературоведческая пропедевтика.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Пословица, поговорка, загадка, синоним, антоним.</w:t>
      </w:r>
    </w:p>
    <w:bookmarkEnd w:id="14"/>
    <w:p w:rsidR="00916FA2" w:rsidRPr="007F4B7F" w:rsidRDefault="00916FA2" w:rsidP="0006148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в 3 классе.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Книга - кладезь знаний.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Произведения, отражающие ценность книги, роль чтения в жизни человека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значимость книги в становлении личности.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Гафури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Китап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һәм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балалар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(«Книга и дети»). Дж.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Тарджеманов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Якын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(«Близкий друг»). З.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Туфайлова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«Безнең китапханәдә» («В нашей библиотеке»). Х.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Халиков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Китап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докторы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(«Книжный доктор»). В. Нуриев,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Китап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(«Книга»).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Устное народное творчество. Сказки.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народного творчества - сказки. Виды сказок, сказочные персонажи. Победа добра над злом. Татарские народные сказки.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Татарские народные сказки «Гөлчәчәк» («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Гульчачак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»), «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үрәле» («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Шурале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русского фольклора.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народная сказка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Казлар-аккошлар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(«Гуси-лебеди»).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 стране сказок.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Авторские сказки, их отличие от народных сказок.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 Тукай, «Су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анасы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(«Водяная»). А.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Алиш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Сертотмас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үрдә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(«Болтливая утка»).</w:t>
      </w:r>
    </w:p>
    <w:p w:rsidR="00916FA2" w:rsidRPr="007F4B7F" w:rsidRDefault="00916FA2" w:rsidP="000614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Наши маленькие друзья.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раскрывающие отношения человека и природы. Образы зверей и птиц в произведениях.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Акбайга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Акбаю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Й.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Этем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югалды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бүген» («Потерялся сегодня мой щенок»). Л. Амирханова, «Минем нәни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дусларым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(«Мои маленькие друзья»).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Бикчантаева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«Сөйкемсез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песи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(«Некрасивая кошка»). Н. Каштанов, «Йөнтәс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песи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(«Пушистый котёнок»)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казка «Кем нәрсә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ярата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(«Кому что нравится»).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Волшебное слово.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раскрывающие смысл нравственных понятий.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Туктар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әхмәт һәркемгә рәхәт» («Доброе слово каждому приятно»). Д.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Гайнетдинова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сүз» («Святое слово»). М.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Галлямова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Дуслар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(«Друзья»). 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Ничек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яхшы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булырга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?» («Как стать хорошим?»).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Спортом занимаемся - здорово живём.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здоровом образе жизни, физкультуре и спорте.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Халиков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«Хә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әкәттә - бәрәкәт» («В движении - сила»). Й. Шарапова, «Татарстан - спорт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(«Татарстан - страна спорта»). Дж.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Дарзаман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«Бар да җитез» («Все мы ловкие»). Ш.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Витаминлы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хәрефлә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(«Витаминные буквы»). С.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Ахметзянова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«Үрнәк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алабыз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(«Берём пример»).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Литературоведческая пропедевтика.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Сказка, авторская сказка, олицетворение.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в 4 классе.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Красота рядом.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раскрывающие красоту внешнего и внутреннего мира человека.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 Валиев, «Яшә,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өмеш кыңгырау» («Звени, серебряный колокольчик»). Г.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Мухамметшин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Хыял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(«Мечта»). В.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Хайруллина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Хозурлык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һәм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горурлык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(«Красота и гордость»). 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Атказанган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сандугач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(«Заслуженный соловей»). Ш.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«Җирдә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ңа ни кирәк?» («Что мне нужно на Земле?»).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Татарское устное народное творчество. </w:t>
      </w:r>
      <w:proofErr w:type="spellStart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Мэзэки</w:t>
      </w:r>
      <w:proofErr w:type="spellEnd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Татарское устное народное творчество. Народная мудрость, идеалы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представления в фольклорных произведениях.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Мэзэки</w:t>
      </w:r>
      <w:proofErr w:type="spellEnd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жанр устного народного творчества.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Дружба.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дружбе, о взаимовыручке, о согласии и единстве.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 Рахмет, «Минем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дусларым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(«Мои друзья»). 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Мингалим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«Дусларың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гына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булсын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(«Пусть будут друзья»). Х.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Халиков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«Яңа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таптым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(«Я нашёл нового друга»). Д.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Аппакова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Шыгырдавыклы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башмаклар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(«Скрипучие башмаки»).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русской литературы.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Н. Сладков. «Дуслар-ахирәтлә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(«Друзья-товарищи»).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Книга природы.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красоте природы родного края, об ответственности за мир природы.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З.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Туфайлова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«Без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утырткан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урман» («Лес, посаженный нами»). Дж.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Тарджеманов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Тукран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Шуктуган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Шуктуган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З.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Ахмеров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Агачлар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авырый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(«Деревья тоже болеют»). А. Баян,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Яхшылык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кире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кайта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(«Добро возвращается обратно»). Ш.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Курыкма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тимим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(«Не бойся, не трону»).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Весёлые праздники.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о календарных, народных праздниках. Народные обычаи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традиции.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Н. Гайсин, «Бү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 б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әйрәм» («Сегодня праздник»). Р. Хафизова, «Нәү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үз килә» («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Навруз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идёт»). 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Зайдулла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«Сабантуй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аланында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(«На поляне Сабантуя»). 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«Әйлән-бәйлән» («Хоровод»). С. Сулейманова, «Әнилә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бәйрәме» («Праздник мам»).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День Победы.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Произведения для чтения.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«Май килә» («Приближается май»). В.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Хайруллина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Билгесез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солдат» («Неизвестный солдат»). М. Маликова, «Һәйкәл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янында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(«У обелиска»). Р. 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Курбан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«Җ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иңү б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әйрәме» («Праздник Победы»).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Литературоведческая пропедевтика.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Мэзэк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сравнение.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FA2" w:rsidRPr="007F4B7F" w:rsidRDefault="00916FA2" w:rsidP="007F4B7F">
      <w:pPr>
        <w:tabs>
          <w:tab w:val="left" w:pos="25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программы по литературному чтению на родном (татарском) языке на уровне начального общего образования.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литературного чтения на родном (татарском) языке на уровне начального общего образования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  гражданско-патриотического воспитания: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ценностного отношения к своей Родине - России, в том числе через изучение родного языка и родной литературы,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частью истории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культуры страны;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уважения к традициям и культуре своего и других народов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процессе восприятия и анализа художественных произведений и творчества народов России;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этнокультурной и российской гражданской идентичности;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другим народам многонациональной России;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первоначальные представления о человеке как члене общества, о правах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 духовно-нравственного воспитания: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сопереживания, уважения и доброжелательности (в том числе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использованием адекватных языковых сре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выражения своего состояния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чувств);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своего видения мира, индивидуальной позиции посредством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накопления и систематизации литературных впечатлений, разнообразных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эмоциональной окраске;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 эстетического воспитания: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художественной деятельности;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 физического воспитания, формирования культуры здоровья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эмоционального благополучия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соблюдении норм речевого этикета и правил общения;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 трудового воспитания: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 экологического воспитания: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 посредством примеров из художественных произведений;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ей вред;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7) ценности научного познания: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результате изучения литературного чтения на родном (татарском) языке на уровне начального общего образования у обучающегося будут сформированы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логические действия как часть познавательных универсальных учебных действий: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части объекта, объекты (тексты) по заданному признаку;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классификации, классифицировать произведения по темам, жанрам;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в сюжете фольклорного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художественного текста, при составлении плана, пересказе текста, характеристике поступков героев.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исследовательские действия как часть познавательных универсальных учебных действий: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формулировать цель;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подходящий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предложенных критериев);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 предложенному плану проектное задание;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обучающегося будут сформированы следующие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умения работать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 информацией как часть познавательных универсальных учебных действий: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информации: словарь, справочник;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с помощью взрослых (учителей, родителей и (или) законных представителей) правила информационной безопасности при поиске информации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сети Интернет;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общения как часть коммуникативных универсальных учебных действий: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целями и условиями общения в знакомой среде;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корректно и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высказывать своё мнение;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строить речевое высказывание в соответствии с поставленной задачей;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(описание, рассуждение, повествование) и письменные (повествование) тексты;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готовить небольшие публичные выступления;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самоорганизации как части регулятивных универсальных учебных действий: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самоконтроля как части регулятивных универсальных учебных действий: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 или неудач учебной деятельности;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корректировать свои учебные действия для преодоления речевых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ошибок.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обучающегося будут сформированы следующие 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совместной деятельности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краткосрочные и долгосрочные цели (индивидуальные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учётом участия в коллективных задачах) в стандартной (типовой) ситуации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основе предложенного формата планирования, распределения промежуточных шагов и сроков;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выстраивать действия по её достижению (распределять роли, договариваться, обсуждать процесс 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результат совместной работы);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совместные проектные задания по литературному чтению на родном (татарском) языке с опорой на предложенные образцы.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изучения литературного чтения на родном (татарском) языке. К концу обучения в 1 классе </w:t>
      </w:r>
      <w:proofErr w:type="gramStart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(владеть техникой слогового плавного, осознанного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правильного чтения вслух с учётом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особенностями текста;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(с помощью учителя) тему и главную мысль прочитанного или прослушанного текста;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литературного героя;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1–2 стихотворения разных авторов;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и называть отдельные жанры фольклора (считалки, </w:t>
      </w:r>
      <w:proofErr w:type="spell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заклички</w:t>
      </w:r>
      <w:proofErr w:type="spell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художественной литературы (рассказы, стихотворения);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средства художественной выразительности в тексте (уменьшительно-ласкательная форма слов);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устное высказывание (2–3 предложения) на заданную тему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образцу (на основе прочитанного или прослушанного произведения)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изучения литературного чтения на родном (татарском) языке. К концу обучения во 2 классе </w:t>
      </w:r>
      <w:proofErr w:type="gramStart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(владеть техникой осознанного и правильного чтения вслух целыми словами без пропусков и перестановок букв и слогов, с соблюдением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чтении орфоэпических интонационных норм), уметь переходить от чтения вслух к чтению про себя;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 к фактическому содержанию произведения; участвовать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беседе по прочитанному тексту;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тему и выделять главную мысль произведения;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хронологическую последовательность событий в произведении;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название произведения с его темой (о природе, о сверстниках,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добре, зле);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строить короткое монологическое высказывание (краткий и развернутый ответ на вопрос учителя);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характеризовать литературного героя, давать оценку его поступкам;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2–3 стихотворения разных авторов;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книге, учебнике, опираясь на её аппарат (обложку, оглавление, иллюстрации);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называть отдельные жанры фольклора (пословицы и поговорки, загадки);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средства художественной выразительности (синонимы, антонимы);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художественное произведение по ролям;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сочинения по личным наблюдениям и впечатлениям.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Предметные результаты изучения литературного чтения на родном (татарском) языке. К концу обучения в 3 классе </w:t>
      </w:r>
      <w:proofErr w:type="gramStart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слогов, с соблюдением орфоэпических и интонационных норм);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позицию автора (вместе с учителем);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устное диалогическое и монологическое высказывание с соблюдением норм татарского литературного языка;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план текста (вопросный, номинативный); пересказывать текст (подробно, выборочно, сжато);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3–4 стихотворения разных авторов;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различать средства художественной выразительности (олицетворение) в произведениях устного народного творчества и в авторской литературе;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придумывать продолжение прочитанного произведения, сочинять произведения по аналогии с </w:t>
      </w:r>
      <w:proofErr w:type="gramStart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прочитанным</w:t>
      </w:r>
      <w:proofErr w:type="gramEnd"/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изучения литературного чтения на родном (татарском) языке. К концу обучения в 4 классе </w:t>
      </w:r>
      <w:proofErr w:type="gramStart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(используя технику автоматизированного чтения) и вслух группами слов с соблюдением орфоэпических и интонационных норм;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содержание изученных литературных произведений, указывать их авторов и названия;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смысловые части, составлять план текста и использовать его для пересказа;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4–5 стихотворений разных авторов;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находить в тексте средства художественной выразительности (сравнения), понимать их роль в произведении;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собственный текст на основе художественного произведения,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иллюстрациям, на основе личного опыта;</w:t>
      </w:r>
    </w:p>
    <w:p w:rsidR="00916FA2" w:rsidRPr="007F4B7F" w:rsidRDefault="00916FA2" w:rsidP="00061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проектные задания с использованием различных источников</w:t>
      </w:r>
      <w:r w:rsidRPr="007F4B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способов переработки информации.</w:t>
      </w:r>
    </w:p>
    <w:p w:rsidR="00A20D05" w:rsidRPr="007F4B7F" w:rsidRDefault="00A20D05" w:rsidP="000614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D05" w:rsidRPr="007F4B7F" w:rsidRDefault="00A20D05" w:rsidP="0006148B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A20D05" w:rsidRPr="007F4B7F" w:rsidRDefault="00A20D05" w:rsidP="000614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A20D05" w:rsidRPr="007F4B7F" w:rsidRDefault="00A20D05" w:rsidP="0006148B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2552"/>
        <w:gridCol w:w="1134"/>
        <w:gridCol w:w="1417"/>
        <w:gridCol w:w="1418"/>
        <w:gridCol w:w="3120"/>
      </w:tblGrid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Обучение грамоте</w:t>
            </w:r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Развитие речи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A20D05" w:rsidRPr="007F4B7F" w:rsidRDefault="007F704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hyperlink r:id="rId8" w:history="1">
              <w:r w:rsidR="00A20D05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 и предложение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A20D05" w:rsidRPr="007F4B7F" w:rsidRDefault="007F704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hyperlink r:id="rId9" w:history="1">
              <w:r w:rsidR="00A20D05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Чтение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A20D05" w:rsidRPr="007F4B7F" w:rsidRDefault="007F704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hyperlink r:id="rId10" w:history="1">
              <w:r w:rsidR="00A20D05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Систематический курс</w:t>
            </w:r>
            <w:r w:rsidRPr="007F4B7F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Өйрәтәләр мәктәпләрдә...(Учат в школе...)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11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  <w:p w:rsidR="00A20D05" w:rsidRPr="007F4B7F" w:rsidRDefault="00A20D05" w:rsidP="0006148B">
            <w:pPr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 xml:space="preserve"> // URL: </w:t>
            </w:r>
            <w:hyperlink r:id="rId12" w:history="1">
              <w:r w:rsidRPr="007F4B7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https://disk.yandex.ru/d/aWuDx4MPotjxQg/</w:t>
              </w:r>
            </w:hyperlink>
          </w:p>
          <w:p w:rsidR="00A20D05" w:rsidRPr="007F4B7F" w:rsidRDefault="007F704B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hyperlink r:id="rId13" w:history="1">
              <w:r w:rsidR="00A20D05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әдәбияты әсәрләре (Произведения русской литературы)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Минем гаилә (Моя семья)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14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Tatarca.boom.ru</w:t>
              </w:r>
            </w:hyperlink>
          </w:p>
          <w:p w:rsidR="00A20D05" w:rsidRPr="007F4B7F" w:rsidRDefault="00A20D05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 родном (татарском)</w:t>
            </w:r>
          </w:p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</w:t>
            </w:r>
            <w:hyperlink r:id="rId15" w:history="1">
              <w:r w:rsidRPr="007F4B7F">
                <w:rPr>
                  <w:rStyle w:val="ab"/>
                  <w:rFonts w:ascii="Times New Roman" w:eastAsia="Times New Roman" w:hAnsi="Times New Roman" w:cs="Times New Roman"/>
                  <w:spacing w:val="2"/>
                  <w:sz w:val="24"/>
                  <w:szCs w:val="24"/>
                </w:rPr>
                <w:t>https://disk.yandex.ru/d/aWuDx4MPotjxQg/</w:t>
              </w:r>
            </w:hyperlink>
          </w:p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16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</w:tc>
      </w:tr>
      <w:tr w:rsidR="00A20D05" w:rsidRPr="007F4B7F" w:rsidTr="00A20D05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Татар халык иҗаты. Санамышлар, эндәшләр (Татарское устное народное творчество. </w:t>
            </w:r>
          </w:p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Считалки, заклички)-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0D05" w:rsidRPr="007F4B7F" w:rsidRDefault="00A20D0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0D05" w:rsidRPr="007F4B7F" w:rsidRDefault="00A20D0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68C2" w:rsidRPr="007F4B7F" w:rsidTr="0051172B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Ямьле табигать (Красивая природа)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3568C2" w:rsidRPr="007F4B7F" w:rsidRDefault="003568C2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Интерактивная 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мультимедийная</w:t>
            </w:r>
            <w:proofErr w:type="spellEnd"/>
          </w:p>
          <w:p w:rsidR="003568C2" w:rsidRPr="007F4B7F" w:rsidRDefault="003568C2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энциклопедия // URL: 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www.balarf.ru</w:t>
            </w:r>
            <w:proofErr w:type="spellEnd"/>
          </w:p>
          <w:p w:rsidR="003568C2" w:rsidRPr="007F4B7F" w:rsidRDefault="003568C2" w:rsidP="0006148B">
            <w:pPr>
              <w:tabs>
                <w:tab w:val="left" w:pos="2805"/>
              </w:tabs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17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</w:tc>
      </w:tr>
      <w:tr w:rsidR="003568C2" w:rsidRPr="007F4B7F" w:rsidTr="00A20D05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8C2" w:rsidRPr="007F4B7F" w:rsidTr="00A20D05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3568C2" w:rsidRPr="007F4B7F" w:rsidRDefault="003568C2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0D05" w:rsidRPr="007F4B7F" w:rsidRDefault="00A20D05" w:rsidP="0006148B">
      <w:pPr>
        <w:pStyle w:val="a8"/>
        <w:tabs>
          <w:tab w:val="left" w:pos="4155"/>
        </w:tabs>
        <w:spacing w:line="240" w:lineRule="auto"/>
        <w:ind w:left="128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916FA2" w:rsidRPr="007F4B7F" w:rsidRDefault="00916FA2" w:rsidP="0006148B">
      <w:pPr>
        <w:pStyle w:val="a8"/>
        <w:tabs>
          <w:tab w:val="left" w:pos="4155"/>
        </w:tabs>
        <w:spacing w:line="240" w:lineRule="auto"/>
        <w:ind w:left="1996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51172B" w:rsidRPr="007F4B7F" w:rsidRDefault="0051172B" w:rsidP="007F4B7F">
      <w:pPr>
        <w:pStyle w:val="a8"/>
        <w:tabs>
          <w:tab w:val="left" w:pos="4155"/>
        </w:tabs>
        <w:spacing w:line="240" w:lineRule="auto"/>
        <w:ind w:left="1996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51172B" w:rsidRPr="007F4B7F" w:rsidRDefault="0051172B" w:rsidP="007F4B7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51172B" w:rsidRPr="007F4B7F" w:rsidRDefault="0051172B" w:rsidP="007F4B7F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9"/>
        <w:gridCol w:w="2551"/>
        <w:gridCol w:w="1134"/>
        <w:gridCol w:w="1417"/>
        <w:gridCol w:w="1418"/>
        <w:gridCol w:w="3119"/>
      </w:tblGrid>
      <w:tr w:rsidR="0051172B" w:rsidRPr="007F4B7F" w:rsidTr="00A7020A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2B" w:rsidRPr="007F4B7F" w:rsidTr="00A7020A">
        <w:trPr>
          <w:trHeight w:val="144"/>
          <w:tblCellSpacing w:w="20" w:type="nil"/>
        </w:trPr>
        <w:tc>
          <w:tcPr>
            <w:tcW w:w="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2B" w:rsidRPr="007F4B7F" w:rsidTr="0051172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1172B" w:rsidRPr="007F4B7F" w:rsidRDefault="0061429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Алтын көз җитте (Наступила золотая осень)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 родном (татарском)</w:t>
            </w:r>
          </w:p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</w:t>
            </w:r>
            <w:hyperlink r:id="rId18" w:history="1">
              <w:r w:rsidRPr="007F4B7F">
                <w:rPr>
                  <w:rStyle w:val="ab"/>
                  <w:rFonts w:ascii="Times New Roman" w:eastAsia="Times New Roman" w:hAnsi="Times New Roman" w:cs="Times New Roman"/>
                  <w:spacing w:val="2"/>
                  <w:sz w:val="24"/>
                  <w:szCs w:val="24"/>
                </w:rPr>
                <w:t>https://disk.yandex.ru/d/aWuDx4MPotjxQg/</w:t>
              </w:r>
            </w:hyperlink>
          </w:p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Библиотека художественных произведений на </w:t>
            </w: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татарском</w:t>
            </w:r>
            <w:proofErr w:type="gramEnd"/>
          </w:p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http:// 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Kitapxane.at.ru</w:t>
            </w:r>
            <w:proofErr w:type="spellEnd"/>
          </w:p>
        </w:tc>
      </w:tr>
      <w:tr w:rsidR="0051172B" w:rsidRPr="007F4B7F" w:rsidTr="0051172B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51172B" w:rsidRPr="007F4B7F" w:rsidTr="0051172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1172B" w:rsidRPr="007F4B7F" w:rsidRDefault="0061429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Татар халык авыз иҗаты. Мәкаль-әйтемнәр. Табышмаклар (Татарское устное народное творчество. Пословицы и поговорки. Загадки)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51172B" w:rsidRPr="007F4B7F" w:rsidTr="0051172B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B" w:rsidRPr="007F4B7F" w:rsidTr="0051172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1172B" w:rsidRPr="007F4B7F" w:rsidRDefault="0061429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И ямьле дә соң бу дөнья! (Как прекрасен этот мир!)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 родном (татарском)</w:t>
            </w:r>
          </w:p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</w:t>
            </w:r>
            <w:hyperlink r:id="rId19" w:history="1">
              <w:r w:rsidRPr="007F4B7F">
                <w:rPr>
                  <w:rStyle w:val="ab"/>
                  <w:rFonts w:ascii="Times New Roman" w:eastAsia="Times New Roman" w:hAnsi="Times New Roman" w:cs="Times New Roman"/>
                  <w:spacing w:val="2"/>
                  <w:sz w:val="24"/>
                  <w:szCs w:val="24"/>
                </w:rPr>
                <w:t>https://disk.yandex.ru/d/aWuDx4MPotjxQg/</w:t>
              </w:r>
            </w:hyperlink>
          </w:p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Библиотека художественных произведений на </w:t>
            </w: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татарском</w:t>
            </w:r>
            <w:proofErr w:type="gramEnd"/>
          </w:p>
          <w:p w:rsidR="0051172B" w:rsidRPr="007F4B7F" w:rsidRDefault="0051172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http:// 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Kitapxane.at.ru</w:t>
            </w:r>
            <w:proofErr w:type="spellEnd"/>
          </w:p>
        </w:tc>
      </w:tr>
      <w:tr w:rsidR="0051172B" w:rsidRPr="007F4B7F" w:rsidTr="0051172B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295" w:rsidRPr="007F4B7F" w:rsidTr="0048398D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Ап-ак кыш килде (Зимушка-зима)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614295" w:rsidRPr="007F4B7F" w:rsidRDefault="00614295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 родном (татарском)</w:t>
            </w:r>
          </w:p>
          <w:p w:rsidR="00614295" w:rsidRPr="007F4B7F" w:rsidRDefault="00614295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</w:t>
            </w:r>
            <w:hyperlink r:id="rId20" w:history="1">
              <w:r w:rsidRPr="007F4B7F">
                <w:rPr>
                  <w:rStyle w:val="ab"/>
                  <w:rFonts w:ascii="Times New Roman" w:eastAsia="Times New Roman" w:hAnsi="Times New Roman" w:cs="Times New Roman"/>
                  <w:spacing w:val="2"/>
                  <w:sz w:val="24"/>
                  <w:szCs w:val="24"/>
                </w:rPr>
                <w:t>https://disk.yandex.ru/d/aWuDx4MPotjxQg/</w:t>
              </w:r>
            </w:hyperlink>
          </w:p>
          <w:p w:rsidR="00614295" w:rsidRPr="007F4B7F" w:rsidRDefault="00614295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Библиотека художественных произведений на </w:t>
            </w: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татарском</w:t>
            </w:r>
            <w:proofErr w:type="gramEnd"/>
          </w:p>
          <w:p w:rsidR="00614295" w:rsidRPr="007F4B7F" w:rsidRDefault="00614295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http:// 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Kitapxane.at.ru</w:t>
            </w:r>
            <w:proofErr w:type="spellEnd"/>
          </w:p>
        </w:tc>
      </w:tr>
      <w:tr w:rsidR="00614295" w:rsidRPr="007F4B7F" w:rsidTr="00DF2307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14295" w:rsidRPr="007F4B7F" w:rsidRDefault="0061429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172B" w:rsidRPr="007F4B7F" w:rsidTr="0051172B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614295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Рус әдәбияты </w:t>
            </w:r>
            <w:r w:rsidRPr="007F4B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әсәрләре (Произведения русской литературы)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172B" w:rsidRPr="007F4B7F" w:rsidRDefault="0051172B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1172B" w:rsidRPr="007F4B7F" w:rsidRDefault="0051172B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</w:tr>
      <w:tr w:rsidR="00614295" w:rsidRPr="007F4B7F" w:rsidTr="008C2434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4295" w:rsidRPr="007F4B7F" w:rsidRDefault="00614295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14295" w:rsidRPr="007F4B7F" w:rsidRDefault="00614295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</w:tr>
      <w:tr w:rsidR="00A7020A" w:rsidRPr="007F4B7F" w:rsidTr="00B20646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Туган илем, туган телем... (Родина моя, мой родной язык...)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A7020A" w:rsidRPr="007F4B7F" w:rsidRDefault="00A7020A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21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  <w:p w:rsidR="00A7020A" w:rsidRPr="007F4B7F" w:rsidRDefault="00A7020A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A7020A" w:rsidRPr="007F4B7F" w:rsidRDefault="00A7020A" w:rsidP="0006148B">
            <w:pPr>
              <w:tabs>
                <w:tab w:val="left" w:pos="2805"/>
              </w:tabs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// URL: https://disk.yandex.ru/d/aWuDx4MPotjxQg/</w:t>
            </w:r>
          </w:p>
        </w:tc>
      </w:tr>
      <w:tr w:rsidR="00A7020A" w:rsidRPr="007F4B7F" w:rsidTr="00E201B5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7020A" w:rsidRPr="007F4B7F" w:rsidRDefault="00A7020A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</w:tr>
      <w:tr w:rsidR="00A7020A" w:rsidRPr="007F4B7F" w:rsidTr="0051172B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Яз керде өебезгә (Весна к нам пришла)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7020A" w:rsidRPr="007F4B7F" w:rsidRDefault="007F704B" w:rsidP="0006148B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A7020A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  <w:p w:rsidR="00A7020A" w:rsidRPr="007F4B7F" w:rsidRDefault="00A7020A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A7020A" w:rsidRPr="007F4B7F" w:rsidRDefault="00A7020A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// URL: https://disk.yandex.ru/d/aWuDx4MPotjxQg/</w:t>
            </w:r>
          </w:p>
        </w:tc>
      </w:tr>
      <w:tr w:rsidR="00A7020A" w:rsidRPr="007F4B7F" w:rsidTr="0059614F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7020A" w:rsidRPr="007F4B7F" w:rsidRDefault="00A7020A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20A" w:rsidRPr="007F4B7F" w:rsidTr="0051172B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Көлке көлә килә (Посмеемся вместе)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A7020A" w:rsidRPr="007F4B7F" w:rsidRDefault="007F704B" w:rsidP="0006148B">
            <w:pPr>
              <w:tabs>
                <w:tab w:val="left" w:pos="2805"/>
              </w:tabs>
              <w:spacing w:after="0" w:line="240" w:lineRule="auto"/>
              <w:contextualSpacing/>
              <w:textAlignment w:val="baseline"/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A7020A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  <w:p w:rsidR="00A7020A" w:rsidRPr="007F4B7F" w:rsidRDefault="00A7020A" w:rsidP="0006148B">
            <w:pPr>
              <w:tabs>
                <w:tab w:val="left" w:pos="2805"/>
              </w:tabs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24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Tatarca.boom.ru</w:t>
              </w:r>
            </w:hyperlink>
          </w:p>
          <w:p w:rsidR="00A7020A" w:rsidRPr="007F4B7F" w:rsidRDefault="00A7020A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A7020A" w:rsidRPr="007F4B7F" w:rsidRDefault="00A7020A" w:rsidP="0006148B">
            <w:pPr>
              <w:tabs>
                <w:tab w:val="left" w:pos="2805"/>
              </w:tabs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// URL: https://disk.yandex.ru/d/aWuDx4MPotjxQg/</w:t>
            </w:r>
          </w:p>
        </w:tc>
      </w:tr>
      <w:tr w:rsidR="00A7020A" w:rsidRPr="007F4B7F" w:rsidTr="0051172B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20A" w:rsidRPr="007F4B7F" w:rsidTr="00A7020A">
        <w:trPr>
          <w:trHeight w:val="144"/>
          <w:tblCellSpacing w:w="20" w:type="nil"/>
        </w:trPr>
        <w:tc>
          <w:tcPr>
            <w:tcW w:w="5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49" w:type="dxa"/>
            <w:tcBorders>
              <w:right w:val="single" w:sz="4" w:space="0" w:color="auto"/>
            </w:tcBorders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Исәнме, җәй! (Здравствуй, лето!)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A7020A" w:rsidRPr="007F4B7F" w:rsidRDefault="007F704B" w:rsidP="0006148B">
            <w:pPr>
              <w:snapToGrid w:val="0"/>
              <w:spacing w:after="0" w:line="240" w:lineRule="auto"/>
              <w:contextualSpacing/>
              <w:jc w:val="both"/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5" w:history="1">
              <w:r w:rsidR="00CF43B0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  <w:p w:rsidR="00CF43B0" w:rsidRPr="007F4B7F" w:rsidRDefault="00CF43B0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26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Tatarca.boom.ru</w:t>
              </w:r>
            </w:hyperlink>
          </w:p>
        </w:tc>
      </w:tr>
      <w:tr w:rsidR="00A7020A" w:rsidRPr="007F4B7F" w:rsidTr="00624C42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20A" w:rsidRPr="007F4B7F" w:rsidTr="00A7020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7020A" w:rsidRPr="007F4B7F" w:rsidRDefault="00A7020A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172B" w:rsidRPr="007F4B7F" w:rsidRDefault="0051172B" w:rsidP="0006148B">
      <w:pPr>
        <w:pStyle w:val="a8"/>
        <w:tabs>
          <w:tab w:val="left" w:pos="4155"/>
        </w:tabs>
        <w:spacing w:line="240" w:lineRule="auto"/>
        <w:ind w:left="1996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CF43B0" w:rsidRPr="007F4B7F" w:rsidRDefault="00CF43B0" w:rsidP="0006148B">
      <w:pPr>
        <w:pStyle w:val="a8"/>
        <w:tabs>
          <w:tab w:val="left" w:pos="4155"/>
        </w:tabs>
        <w:spacing w:line="240" w:lineRule="auto"/>
        <w:ind w:left="128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CF43B0" w:rsidRPr="007F4B7F" w:rsidRDefault="00CF43B0" w:rsidP="0006148B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CF43B0" w:rsidRPr="007F4B7F" w:rsidRDefault="00CF43B0" w:rsidP="000614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CF43B0" w:rsidRPr="007F4B7F" w:rsidRDefault="00CF43B0" w:rsidP="0006148B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9"/>
        <w:gridCol w:w="2551"/>
        <w:gridCol w:w="1134"/>
        <w:gridCol w:w="1417"/>
        <w:gridCol w:w="1418"/>
        <w:gridCol w:w="3119"/>
      </w:tblGrid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Китап – белем чишмәсе (Книга – </w:t>
            </w: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кладезь знаний)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// URL: https://disk.yandex.ru/d/aWuDx4MPotjxQg/</w:t>
            </w: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Халык авыз иҗаты. Әкиятләр (Устное народное творчество. Сказки)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Сборник анимационных фильмов, созданных объединением «</w:t>
            </w:r>
            <w:proofErr w:type="spellStart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hyperlink r:id="rId27" w:history="1">
              <w:r w:rsidRPr="007F4B7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www.tatarcartoon.ru</w:t>
              </w:r>
            </w:hyperlink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gramStart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End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 xml:space="preserve"> әдәбияты әсәрләре (Произведения русской литературы)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Әкиятләр илендә (В стране сказок)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Сборник анимационных фильмов, созданных объединением «</w:t>
            </w:r>
            <w:proofErr w:type="spellStart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hyperlink r:id="rId28" w:history="1">
              <w:r w:rsidRPr="007F4B7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www.tatarcartoon.ru</w:t>
              </w:r>
            </w:hyperlink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Безнең нәни дусларыбыз (Наши маленькие друзья)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29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  <w:p w:rsidR="00CF43B0" w:rsidRPr="007F4B7F" w:rsidRDefault="007F704B" w:rsidP="0006148B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tt-RU"/>
              </w:rPr>
            </w:pPr>
            <w:hyperlink r:id="rId30" w:history="1">
              <w:r w:rsidR="00CF43B0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tt-RU"/>
                </w:rPr>
                <w:t>https://magarif-vakyt.ru/online</w:t>
              </w:r>
            </w:hyperlink>
          </w:p>
          <w:p w:rsidR="00CF43B0" w:rsidRPr="007F4B7F" w:rsidRDefault="00CF43B0" w:rsidP="0006148B">
            <w:pPr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hAnsi="Times New Roman" w:cs="Times New Roman"/>
                <w:sz w:val="24"/>
                <w:szCs w:val="24"/>
              </w:rPr>
              <w:t xml:space="preserve"> // URL: </w:t>
            </w:r>
            <w:hyperlink r:id="rId31" w:history="1">
              <w:r w:rsidRPr="007F4B7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https://disk.yandex.ru/d/aWuDx4MPotjxQg/</w:t>
              </w:r>
            </w:hyperlink>
          </w:p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32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Tatarca.boom.ru</w:t>
              </w:r>
            </w:hyperlink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Изге сүз  (Волшебное слово)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CF43B0" w:rsidRPr="007F4B7F" w:rsidRDefault="00CF43B0" w:rsidP="0006148B">
            <w:pPr>
              <w:tabs>
                <w:tab w:val="left" w:pos="2805"/>
              </w:tabs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// URL: </w:t>
            </w:r>
            <w:hyperlink r:id="rId33" w:history="1">
              <w:r w:rsidRPr="007F4B7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https://disk.yandex.ru/d/aWuDx4MPotjxQg/</w:t>
              </w:r>
            </w:hyperlink>
          </w:p>
          <w:p w:rsidR="00CF43B0" w:rsidRPr="007F4B7F" w:rsidRDefault="007F704B" w:rsidP="0006148B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</w:pPr>
            <w:hyperlink r:id="rId34" w:history="1">
              <w:r w:rsidR="00CF43B0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tt-RU"/>
                </w:rPr>
                <w:t>https://magarif-vakyt.ru/online</w:t>
              </w:r>
            </w:hyperlink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</w:tr>
      <w:tr w:rsidR="00CF43B0" w:rsidRPr="007F4B7F" w:rsidTr="002D26E5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F43B0" w:rsidRPr="007F4B7F" w:rsidRDefault="00CF43B0" w:rsidP="0006148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Сәламәт яшибез, спорт белән шөгыльләнәбез</w:t>
            </w:r>
          </w:p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(Спортом занимаемся – здорово живем)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 родном (татарском)</w:t>
            </w:r>
          </w:p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https://disk.yandex.ru/d/aWuDx4MPotjxQg/</w:t>
            </w:r>
          </w:p>
        </w:tc>
      </w:tr>
      <w:tr w:rsidR="00CF43B0" w:rsidRPr="007F4B7F" w:rsidTr="00CF43B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43B0" w:rsidRPr="007F4B7F" w:rsidRDefault="00CF43B0" w:rsidP="0006148B">
      <w:pPr>
        <w:pStyle w:val="a8"/>
        <w:tabs>
          <w:tab w:val="left" w:pos="4155"/>
        </w:tabs>
        <w:spacing w:line="240" w:lineRule="auto"/>
        <w:ind w:left="128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CF43B0" w:rsidRPr="007F4B7F" w:rsidRDefault="00D7411C" w:rsidP="0006148B">
      <w:pPr>
        <w:pStyle w:val="a8"/>
        <w:tabs>
          <w:tab w:val="left" w:pos="4155"/>
        </w:tabs>
        <w:spacing w:line="240" w:lineRule="auto"/>
        <w:ind w:left="1287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7F4B7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           </w:t>
      </w:r>
      <w:r w:rsidR="00251CC5" w:rsidRPr="007F4B7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      </w:t>
      </w:r>
    </w:p>
    <w:p w:rsidR="00CF43B0" w:rsidRPr="007F4B7F" w:rsidRDefault="00CF43B0" w:rsidP="0006148B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CF43B0" w:rsidRPr="007F4B7F" w:rsidRDefault="00CF43B0" w:rsidP="000614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CF43B0" w:rsidRPr="007F4B7F" w:rsidRDefault="00CF43B0" w:rsidP="0006148B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9"/>
        <w:gridCol w:w="2551"/>
        <w:gridCol w:w="1134"/>
        <w:gridCol w:w="1417"/>
        <w:gridCol w:w="1418"/>
        <w:gridCol w:w="3119"/>
      </w:tblGrid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Матурлык минем белән (Красота рядом)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// URL: </w:t>
            </w:r>
            <w:hyperlink r:id="rId35" w:history="1">
              <w:r w:rsidR="00FD4076" w:rsidRPr="007F4B7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https://disk.yandex.ru/d/aWuDx4MPotjxQg/</w:t>
              </w:r>
            </w:hyperlink>
          </w:p>
          <w:p w:rsidR="00FD4076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36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  <w:p w:rsidR="00FD4076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37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Tatarca.boom.ru</w:t>
              </w:r>
            </w:hyperlink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FD4076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Татар халык авыз иҗаты. Мәзәкләр (Татарское устное народное творчество. Мэзэки)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7F704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hyperlink r:id="rId38" w:history="1">
              <w:r w:rsidR="00FD4076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FD4076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Дуслык (Дружба)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D4076" w:rsidRPr="007F4B7F" w:rsidRDefault="007F704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9" w:history="1">
              <w:r w:rsidR="00FD4076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  <w:p w:rsidR="00CF43B0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40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  <w:p w:rsidR="00FD4076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41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Tatarca.boom.ru</w:t>
              </w:r>
            </w:hyperlink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әдәбияты әсәрләре (Произведения русской литературы)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43B0" w:rsidRPr="00F075A3" w:rsidTr="00B17040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Табигать китабы (Книга природы)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7F704B" w:rsidP="0006148B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2" w:history="1">
              <w:r w:rsidR="00FD4076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  <w:p w:rsidR="00FD4076" w:rsidRPr="007F4B7F" w:rsidRDefault="007F704B" w:rsidP="0006148B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/>
              </w:rPr>
            </w:pPr>
            <w:hyperlink r:id="rId43" w:history="1">
              <w:r w:rsidR="00FD4076" w:rsidRPr="007F4B7F">
                <w:rPr>
                  <w:rStyle w:val="ab"/>
                  <w:rFonts w:ascii="Times New Roman" w:eastAsia="Times New Roman" w:hAnsi="Times New Roman" w:cs="Times New Roman"/>
                  <w:b/>
                  <w:spacing w:val="2"/>
                  <w:sz w:val="24"/>
                  <w:szCs w:val="24"/>
                  <w:lang w:val="tt-RU"/>
                </w:rPr>
                <w:t>https://watan.su/balalar-bulmase/24-akiyatlar/334-agach</w:t>
              </w:r>
            </w:hyperlink>
          </w:p>
          <w:p w:rsidR="00FD4076" w:rsidRPr="007F4B7F" w:rsidRDefault="007F704B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hyperlink r:id="rId44" w:history="1">
              <w:r w:rsidR="00FD4076" w:rsidRPr="007F4B7F">
                <w:rPr>
                  <w:rStyle w:val="ab"/>
                  <w:rFonts w:ascii="Times New Roman" w:eastAsia="Times New Roman" w:hAnsi="Times New Roman" w:cs="Times New Roman"/>
                  <w:b/>
                  <w:spacing w:val="2"/>
                  <w:sz w:val="24"/>
                  <w:szCs w:val="24"/>
                  <w:lang w:val="tt-RU"/>
                </w:rPr>
                <w:t>http://www.бала.рф/ipad/library.html?id=131</w:t>
              </w:r>
            </w:hyperlink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Күңелле бәйрәмнәр (Веселые праздники)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D4076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 родном (татарском)</w:t>
            </w:r>
          </w:p>
          <w:p w:rsidR="00CF43B0" w:rsidRPr="007F4B7F" w:rsidRDefault="00FD4076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// URL: </w:t>
            </w:r>
            <w:hyperlink r:id="rId45" w:history="1">
              <w:r w:rsidRPr="007F4B7F">
                <w:rPr>
                  <w:rStyle w:val="ab"/>
                  <w:rFonts w:ascii="Times New Roman" w:eastAsia="Times New Roman" w:hAnsi="Times New Roman" w:cs="Times New Roman"/>
                  <w:spacing w:val="2"/>
                  <w:sz w:val="24"/>
                  <w:szCs w:val="24"/>
                </w:rPr>
                <w:t>https://disk.yandex.ru/d/aWuDx4MPotjxQg/</w:t>
              </w:r>
            </w:hyperlink>
          </w:p>
          <w:p w:rsidR="00FD4076" w:rsidRPr="007F4B7F" w:rsidRDefault="00FD4076" w:rsidP="0006148B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</w:pPr>
            <w:r w:rsidRPr="007F4B7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  <w:t>ttps://web.ligaudio.ru/mp3/р.%20хафизова%2C%20«нәүрүз%20килә»</w:t>
            </w:r>
          </w:p>
          <w:p w:rsidR="00FD4076" w:rsidRPr="007F4B7F" w:rsidRDefault="00FD4076" w:rsidP="0006148B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46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FD4076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F43B0" w:rsidRPr="007F4B7F" w:rsidRDefault="00FD4076" w:rsidP="000614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Җиңү бәйрәме (День Победы)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FD4076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47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  <w:p w:rsidR="00CF43B0" w:rsidRPr="007F4B7F" w:rsidRDefault="007F704B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8" w:history="1">
              <w:r w:rsidR="00FD4076" w:rsidRPr="007F4B7F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https://magarif-vakyt.ru/online</w:t>
              </w:r>
            </w:hyperlink>
          </w:p>
          <w:p w:rsidR="00FD4076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FD4076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// URL: </w:t>
            </w:r>
            <w:hyperlink r:id="rId49" w:history="1">
              <w:r w:rsidRPr="007F4B7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https://disk.yandex.ru/d/aWuDx4MPotjxQg/</w:t>
              </w:r>
            </w:hyperlink>
          </w:p>
          <w:p w:rsidR="00FD4076" w:rsidRPr="007F4B7F" w:rsidRDefault="00FD4076" w:rsidP="0006148B">
            <w:pPr>
              <w:tabs>
                <w:tab w:val="left" w:pos="2805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50" w:tgtFrame="_blank" w:history="1">
              <w:r w:rsidRPr="007F4B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Tatarca.boom.ru</w:t>
              </w:r>
            </w:hyperlink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F43B0" w:rsidRPr="007F4B7F" w:rsidRDefault="00CF43B0" w:rsidP="0006148B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43B0" w:rsidRPr="007F4B7F" w:rsidTr="00B17040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F43B0" w:rsidRPr="007F4B7F" w:rsidRDefault="00CF43B0" w:rsidP="0006148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43B0" w:rsidRPr="007F4B7F" w:rsidRDefault="00251CC5" w:rsidP="0006148B">
      <w:pPr>
        <w:pStyle w:val="a8"/>
        <w:tabs>
          <w:tab w:val="left" w:pos="4155"/>
        </w:tabs>
        <w:spacing w:line="240" w:lineRule="auto"/>
        <w:ind w:left="1287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7F4B7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      </w:t>
      </w:r>
    </w:p>
    <w:sectPr w:rsidR="00CF43B0" w:rsidRPr="007F4B7F" w:rsidSect="007F4B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712" w:rsidRDefault="00022712" w:rsidP="00921BE1">
      <w:pPr>
        <w:spacing w:after="0" w:line="240" w:lineRule="auto"/>
      </w:pPr>
      <w:r>
        <w:separator/>
      </w:r>
    </w:p>
  </w:endnote>
  <w:endnote w:type="continuationSeparator" w:id="0">
    <w:p w:rsidR="00022712" w:rsidRDefault="00022712" w:rsidP="00921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712" w:rsidRDefault="00022712" w:rsidP="00921BE1">
      <w:pPr>
        <w:spacing w:after="0" w:line="240" w:lineRule="auto"/>
      </w:pPr>
      <w:r>
        <w:separator/>
      </w:r>
    </w:p>
  </w:footnote>
  <w:footnote w:type="continuationSeparator" w:id="0">
    <w:p w:rsidR="00022712" w:rsidRDefault="00022712" w:rsidP="00921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7AE2"/>
    <w:multiLevelType w:val="hybridMultilevel"/>
    <w:tmpl w:val="0E82E3C4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F041A"/>
    <w:multiLevelType w:val="hybridMultilevel"/>
    <w:tmpl w:val="0CBAA662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E132A1"/>
    <w:multiLevelType w:val="hybridMultilevel"/>
    <w:tmpl w:val="18141A68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72F5F"/>
    <w:multiLevelType w:val="hybridMultilevel"/>
    <w:tmpl w:val="36C0B8FC"/>
    <w:lvl w:ilvl="0" w:tplc="878EBD52">
      <w:start w:val="1"/>
      <w:numFmt w:val="bullet"/>
      <w:lvlText w:val="–"/>
      <w:lvlJc w:val="left"/>
      <w:pPr>
        <w:ind w:left="185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8D017EF"/>
    <w:multiLevelType w:val="hybridMultilevel"/>
    <w:tmpl w:val="A6B8658A"/>
    <w:lvl w:ilvl="0" w:tplc="C07CC4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51A268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2AECB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F5AE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A5AE0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3F4B00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A92EA2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CFEDA7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9888D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950B78"/>
    <w:multiLevelType w:val="hybridMultilevel"/>
    <w:tmpl w:val="4162A2CE"/>
    <w:lvl w:ilvl="0" w:tplc="473AFF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FB26C3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8E979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52CC5C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DACCF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006FA5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92CDC4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224FB7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2BEEE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531915"/>
    <w:multiLevelType w:val="hybridMultilevel"/>
    <w:tmpl w:val="D3E696AE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5651D"/>
    <w:multiLevelType w:val="hybridMultilevel"/>
    <w:tmpl w:val="8AB02778"/>
    <w:lvl w:ilvl="0" w:tplc="878EBD52">
      <w:start w:val="1"/>
      <w:numFmt w:val="bullet"/>
      <w:lvlText w:val="–"/>
      <w:lvlJc w:val="left"/>
      <w:pPr>
        <w:ind w:left="185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50A497E"/>
    <w:multiLevelType w:val="hybridMultilevel"/>
    <w:tmpl w:val="3A006A3A"/>
    <w:lvl w:ilvl="0" w:tplc="D068A9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C6A43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BC4271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470FA7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8803FA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AC53F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745D6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5A6214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39A1C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C83B25"/>
    <w:multiLevelType w:val="hybridMultilevel"/>
    <w:tmpl w:val="90D83DA8"/>
    <w:lvl w:ilvl="0" w:tplc="DF1E45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99645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66CA3D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EC02AF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D6C0D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4C4A0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75E1A1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79C234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08A9BD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250345"/>
    <w:multiLevelType w:val="hybridMultilevel"/>
    <w:tmpl w:val="4C32A76E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E1147"/>
    <w:multiLevelType w:val="hybridMultilevel"/>
    <w:tmpl w:val="226E5F5A"/>
    <w:lvl w:ilvl="0" w:tplc="7A3A6826">
      <w:numFmt w:val="bullet"/>
      <w:lvlText w:val="—"/>
      <w:lvlJc w:val="left"/>
      <w:pPr>
        <w:ind w:left="117" w:hanging="38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017667D0">
      <w:numFmt w:val="bullet"/>
      <w:lvlText w:val="•"/>
      <w:lvlJc w:val="left"/>
      <w:pPr>
        <w:ind w:left="766" w:hanging="380"/>
      </w:pPr>
      <w:rPr>
        <w:rFonts w:hint="default"/>
        <w:lang w:val="ru-RU" w:eastAsia="en-US" w:bidi="ar-SA"/>
      </w:rPr>
    </w:lvl>
    <w:lvl w:ilvl="2" w:tplc="33F46FBA">
      <w:numFmt w:val="bullet"/>
      <w:lvlText w:val="•"/>
      <w:lvlJc w:val="left"/>
      <w:pPr>
        <w:ind w:left="1412" w:hanging="380"/>
      </w:pPr>
      <w:rPr>
        <w:rFonts w:hint="default"/>
        <w:lang w:val="ru-RU" w:eastAsia="en-US" w:bidi="ar-SA"/>
      </w:rPr>
    </w:lvl>
    <w:lvl w:ilvl="3" w:tplc="8FBC82CE">
      <w:numFmt w:val="bullet"/>
      <w:lvlText w:val="•"/>
      <w:lvlJc w:val="left"/>
      <w:pPr>
        <w:ind w:left="2059" w:hanging="380"/>
      </w:pPr>
      <w:rPr>
        <w:rFonts w:hint="default"/>
        <w:lang w:val="ru-RU" w:eastAsia="en-US" w:bidi="ar-SA"/>
      </w:rPr>
    </w:lvl>
    <w:lvl w:ilvl="4" w:tplc="BC70ADBA">
      <w:numFmt w:val="bullet"/>
      <w:lvlText w:val="•"/>
      <w:lvlJc w:val="left"/>
      <w:pPr>
        <w:ind w:left="2705" w:hanging="380"/>
      </w:pPr>
      <w:rPr>
        <w:rFonts w:hint="default"/>
        <w:lang w:val="ru-RU" w:eastAsia="en-US" w:bidi="ar-SA"/>
      </w:rPr>
    </w:lvl>
    <w:lvl w:ilvl="5" w:tplc="6866A6A6">
      <w:numFmt w:val="bullet"/>
      <w:lvlText w:val="•"/>
      <w:lvlJc w:val="left"/>
      <w:pPr>
        <w:ind w:left="3351" w:hanging="380"/>
      </w:pPr>
      <w:rPr>
        <w:rFonts w:hint="default"/>
        <w:lang w:val="ru-RU" w:eastAsia="en-US" w:bidi="ar-SA"/>
      </w:rPr>
    </w:lvl>
    <w:lvl w:ilvl="6" w:tplc="C2E41620">
      <w:numFmt w:val="bullet"/>
      <w:lvlText w:val="•"/>
      <w:lvlJc w:val="left"/>
      <w:pPr>
        <w:ind w:left="3998" w:hanging="380"/>
      </w:pPr>
      <w:rPr>
        <w:rFonts w:hint="default"/>
        <w:lang w:val="ru-RU" w:eastAsia="en-US" w:bidi="ar-SA"/>
      </w:rPr>
    </w:lvl>
    <w:lvl w:ilvl="7" w:tplc="1A1ADC68">
      <w:numFmt w:val="bullet"/>
      <w:lvlText w:val="•"/>
      <w:lvlJc w:val="left"/>
      <w:pPr>
        <w:ind w:left="4644" w:hanging="380"/>
      </w:pPr>
      <w:rPr>
        <w:rFonts w:hint="default"/>
        <w:lang w:val="ru-RU" w:eastAsia="en-US" w:bidi="ar-SA"/>
      </w:rPr>
    </w:lvl>
    <w:lvl w:ilvl="8" w:tplc="FB48A43C">
      <w:numFmt w:val="bullet"/>
      <w:lvlText w:val="•"/>
      <w:lvlJc w:val="left"/>
      <w:pPr>
        <w:ind w:left="5290" w:hanging="380"/>
      </w:pPr>
      <w:rPr>
        <w:rFonts w:hint="default"/>
        <w:lang w:val="ru-RU" w:eastAsia="en-US" w:bidi="ar-SA"/>
      </w:rPr>
    </w:lvl>
  </w:abstractNum>
  <w:abstractNum w:abstractNumId="12">
    <w:nsid w:val="547D7BC0"/>
    <w:multiLevelType w:val="hybridMultilevel"/>
    <w:tmpl w:val="A15CDD50"/>
    <w:lvl w:ilvl="0" w:tplc="EF9A9C6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0489A4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4EA20C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ABC9FF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34C0162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EFA3990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D6DC43C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84AE955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B2A87EE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580B5BC1"/>
    <w:multiLevelType w:val="hybridMultilevel"/>
    <w:tmpl w:val="ACF815C8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F96B5B"/>
    <w:multiLevelType w:val="hybridMultilevel"/>
    <w:tmpl w:val="A9B04CC6"/>
    <w:lvl w:ilvl="0" w:tplc="878EBD52">
      <w:start w:val="1"/>
      <w:numFmt w:val="bullet"/>
      <w:lvlText w:val="–"/>
      <w:lvlJc w:val="left"/>
      <w:pPr>
        <w:ind w:left="1996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94002BB"/>
    <w:multiLevelType w:val="hybridMultilevel"/>
    <w:tmpl w:val="D686569C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CB28EB"/>
    <w:multiLevelType w:val="hybridMultilevel"/>
    <w:tmpl w:val="D89C6130"/>
    <w:lvl w:ilvl="0" w:tplc="FCEEF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1C283F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9AC08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4CB16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E7614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EE47D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964CE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28A57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33AD26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BDD5870"/>
    <w:multiLevelType w:val="hybridMultilevel"/>
    <w:tmpl w:val="0E2290FE"/>
    <w:lvl w:ilvl="0" w:tplc="64C2CCCA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86E62"/>
    <w:multiLevelType w:val="hybridMultilevel"/>
    <w:tmpl w:val="E116BF52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86B3C"/>
    <w:multiLevelType w:val="hybridMultilevel"/>
    <w:tmpl w:val="451E07DA"/>
    <w:lvl w:ilvl="0" w:tplc="87100E30">
      <w:numFmt w:val="bullet"/>
      <w:lvlText w:val="—"/>
      <w:lvlJc w:val="left"/>
      <w:pPr>
        <w:ind w:left="117" w:hanging="38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9C948198">
      <w:numFmt w:val="bullet"/>
      <w:lvlText w:val="•"/>
      <w:lvlJc w:val="left"/>
      <w:pPr>
        <w:ind w:left="766" w:hanging="380"/>
      </w:pPr>
      <w:rPr>
        <w:lang w:val="ru-RU" w:eastAsia="en-US" w:bidi="ar-SA"/>
      </w:rPr>
    </w:lvl>
    <w:lvl w:ilvl="2" w:tplc="17B49764">
      <w:numFmt w:val="bullet"/>
      <w:lvlText w:val="•"/>
      <w:lvlJc w:val="left"/>
      <w:pPr>
        <w:ind w:left="1412" w:hanging="380"/>
      </w:pPr>
      <w:rPr>
        <w:lang w:val="ru-RU" w:eastAsia="en-US" w:bidi="ar-SA"/>
      </w:rPr>
    </w:lvl>
    <w:lvl w:ilvl="3" w:tplc="5E2A01C2">
      <w:numFmt w:val="bullet"/>
      <w:lvlText w:val="•"/>
      <w:lvlJc w:val="left"/>
      <w:pPr>
        <w:ind w:left="2059" w:hanging="380"/>
      </w:pPr>
      <w:rPr>
        <w:lang w:val="ru-RU" w:eastAsia="en-US" w:bidi="ar-SA"/>
      </w:rPr>
    </w:lvl>
    <w:lvl w:ilvl="4" w:tplc="E08ABABA">
      <w:numFmt w:val="bullet"/>
      <w:lvlText w:val="•"/>
      <w:lvlJc w:val="left"/>
      <w:pPr>
        <w:ind w:left="2705" w:hanging="380"/>
      </w:pPr>
      <w:rPr>
        <w:lang w:val="ru-RU" w:eastAsia="en-US" w:bidi="ar-SA"/>
      </w:rPr>
    </w:lvl>
    <w:lvl w:ilvl="5" w:tplc="0676548E">
      <w:numFmt w:val="bullet"/>
      <w:lvlText w:val="•"/>
      <w:lvlJc w:val="left"/>
      <w:pPr>
        <w:ind w:left="3351" w:hanging="380"/>
      </w:pPr>
      <w:rPr>
        <w:lang w:val="ru-RU" w:eastAsia="en-US" w:bidi="ar-SA"/>
      </w:rPr>
    </w:lvl>
    <w:lvl w:ilvl="6" w:tplc="1F52F030">
      <w:numFmt w:val="bullet"/>
      <w:lvlText w:val="•"/>
      <w:lvlJc w:val="left"/>
      <w:pPr>
        <w:ind w:left="3998" w:hanging="380"/>
      </w:pPr>
      <w:rPr>
        <w:lang w:val="ru-RU" w:eastAsia="en-US" w:bidi="ar-SA"/>
      </w:rPr>
    </w:lvl>
    <w:lvl w:ilvl="7" w:tplc="0958D008">
      <w:numFmt w:val="bullet"/>
      <w:lvlText w:val="•"/>
      <w:lvlJc w:val="left"/>
      <w:pPr>
        <w:ind w:left="4644" w:hanging="380"/>
      </w:pPr>
      <w:rPr>
        <w:lang w:val="ru-RU" w:eastAsia="en-US" w:bidi="ar-SA"/>
      </w:rPr>
    </w:lvl>
    <w:lvl w:ilvl="8" w:tplc="726AB824">
      <w:numFmt w:val="bullet"/>
      <w:lvlText w:val="•"/>
      <w:lvlJc w:val="left"/>
      <w:pPr>
        <w:ind w:left="5290" w:hanging="380"/>
      </w:pPr>
      <w:rPr>
        <w:lang w:val="ru-RU" w:eastAsia="en-US" w:bidi="ar-SA"/>
      </w:rPr>
    </w:lvl>
  </w:abstractNum>
  <w:num w:numId="1">
    <w:abstractNumId w:val="19"/>
  </w:num>
  <w:num w:numId="2">
    <w:abstractNumId w:val="11"/>
  </w:num>
  <w:num w:numId="3">
    <w:abstractNumId w:val="12"/>
  </w:num>
  <w:num w:numId="4">
    <w:abstractNumId w:val="8"/>
  </w:num>
  <w:num w:numId="5">
    <w:abstractNumId w:val="4"/>
  </w:num>
  <w:num w:numId="6">
    <w:abstractNumId w:val="16"/>
  </w:num>
  <w:num w:numId="7">
    <w:abstractNumId w:val="9"/>
  </w:num>
  <w:num w:numId="8">
    <w:abstractNumId w:val="5"/>
  </w:num>
  <w:num w:numId="9">
    <w:abstractNumId w:val="13"/>
  </w:num>
  <w:num w:numId="10">
    <w:abstractNumId w:val="7"/>
  </w:num>
  <w:num w:numId="11">
    <w:abstractNumId w:val="3"/>
  </w:num>
  <w:num w:numId="12">
    <w:abstractNumId w:val="14"/>
  </w:num>
  <w:num w:numId="13">
    <w:abstractNumId w:val="18"/>
  </w:num>
  <w:num w:numId="14">
    <w:abstractNumId w:val="15"/>
  </w:num>
  <w:num w:numId="15">
    <w:abstractNumId w:val="2"/>
  </w:num>
  <w:num w:numId="16">
    <w:abstractNumId w:val="10"/>
  </w:num>
  <w:num w:numId="17">
    <w:abstractNumId w:val="0"/>
  </w:num>
  <w:num w:numId="18">
    <w:abstractNumId w:val="17"/>
  </w:num>
  <w:num w:numId="19">
    <w:abstractNumId w:val="1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BE1"/>
    <w:rsid w:val="000050C0"/>
    <w:rsid w:val="000132DE"/>
    <w:rsid w:val="000140A6"/>
    <w:rsid w:val="00022712"/>
    <w:rsid w:val="000342A4"/>
    <w:rsid w:val="00047466"/>
    <w:rsid w:val="0006148B"/>
    <w:rsid w:val="00067846"/>
    <w:rsid w:val="00077C94"/>
    <w:rsid w:val="00087E7F"/>
    <w:rsid w:val="00090232"/>
    <w:rsid w:val="000F5022"/>
    <w:rsid w:val="00103DA2"/>
    <w:rsid w:val="00197436"/>
    <w:rsid w:val="001B24B9"/>
    <w:rsid w:val="001C2C07"/>
    <w:rsid w:val="001D2522"/>
    <w:rsid w:val="001E1C58"/>
    <w:rsid w:val="002106F6"/>
    <w:rsid w:val="002239C7"/>
    <w:rsid w:val="00251CC5"/>
    <w:rsid w:val="0028285F"/>
    <w:rsid w:val="00293E01"/>
    <w:rsid w:val="002A56C4"/>
    <w:rsid w:val="002D2B66"/>
    <w:rsid w:val="002D2C67"/>
    <w:rsid w:val="003042CD"/>
    <w:rsid w:val="00317030"/>
    <w:rsid w:val="0032174C"/>
    <w:rsid w:val="00340ED1"/>
    <w:rsid w:val="003552E3"/>
    <w:rsid w:val="003568C2"/>
    <w:rsid w:val="0038670B"/>
    <w:rsid w:val="00471BA0"/>
    <w:rsid w:val="00485956"/>
    <w:rsid w:val="004B6181"/>
    <w:rsid w:val="004E1268"/>
    <w:rsid w:val="0051172B"/>
    <w:rsid w:val="005227A7"/>
    <w:rsid w:val="00552ADF"/>
    <w:rsid w:val="00552D30"/>
    <w:rsid w:val="005532FE"/>
    <w:rsid w:val="00565F74"/>
    <w:rsid w:val="005B07B5"/>
    <w:rsid w:val="005B190C"/>
    <w:rsid w:val="005B6ABF"/>
    <w:rsid w:val="005F2DB9"/>
    <w:rsid w:val="00614295"/>
    <w:rsid w:val="00615E44"/>
    <w:rsid w:val="0062421B"/>
    <w:rsid w:val="0062686C"/>
    <w:rsid w:val="0064091A"/>
    <w:rsid w:val="006B6BA8"/>
    <w:rsid w:val="00702F70"/>
    <w:rsid w:val="00720807"/>
    <w:rsid w:val="007534A0"/>
    <w:rsid w:val="007B37E3"/>
    <w:rsid w:val="007F4B7F"/>
    <w:rsid w:val="007F704B"/>
    <w:rsid w:val="00850DC8"/>
    <w:rsid w:val="00857DC6"/>
    <w:rsid w:val="008825DA"/>
    <w:rsid w:val="008B09E0"/>
    <w:rsid w:val="009002F4"/>
    <w:rsid w:val="00916FA2"/>
    <w:rsid w:val="009206D5"/>
    <w:rsid w:val="00921BE1"/>
    <w:rsid w:val="00936097"/>
    <w:rsid w:val="00972ACF"/>
    <w:rsid w:val="00984711"/>
    <w:rsid w:val="0099746F"/>
    <w:rsid w:val="009A0CAD"/>
    <w:rsid w:val="00A20D05"/>
    <w:rsid w:val="00A35C82"/>
    <w:rsid w:val="00A4467F"/>
    <w:rsid w:val="00A65A23"/>
    <w:rsid w:val="00A65DFF"/>
    <w:rsid w:val="00A7020A"/>
    <w:rsid w:val="00A77919"/>
    <w:rsid w:val="00AB0AD0"/>
    <w:rsid w:val="00B36628"/>
    <w:rsid w:val="00B36877"/>
    <w:rsid w:val="00B73994"/>
    <w:rsid w:val="00BC4C10"/>
    <w:rsid w:val="00BD007A"/>
    <w:rsid w:val="00BE75B2"/>
    <w:rsid w:val="00C12724"/>
    <w:rsid w:val="00C910FF"/>
    <w:rsid w:val="00CA2DFA"/>
    <w:rsid w:val="00CF43B0"/>
    <w:rsid w:val="00D544ED"/>
    <w:rsid w:val="00D603D5"/>
    <w:rsid w:val="00D7411C"/>
    <w:rsid w:val="00D84614"/>
    <w:rsid w:val="00DA15A0"/>
    <w:rsid w:val="00DF00DF"/>
    <w:rsid w:val="00E453BA"/>
    <w:rsid w:val="00E459CE"/>
    <w:rsid w:val="00E85999"/>
    <w:rsid w:val="00E97274"/>
    <w:rsid w:val="00EA00C4"/>
    <w:rsid w:val="00EA58E7"/>
    <w:rsid w:val="00EB321E"/>
    <w:rsid w:val="00ED6D08"/>
    <w:rsid w:val="00ED6FA6"/>
    <w:rsid w:val="00EF114A"/>
    <w:rsid w:val="00F0554B"/>
    <w:rsid w:val="00F071A2"/>
    <w:rsid w:val="00F075A3"/>
    <w:rsid w:val="00F40312"/>
    <w:rsid w:val="00F74EE4"/>
    <w:rsid w:val="00F903EA"/>
    <w:rsid w:val="00FA091B"/>
    <w:rsid w:val="00FC3B76"/>
    <w:rsid w:val="00FD4076"/>
    <w:rsid w:val="00FD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E1"/>
  </w:style>
  <w:style w:type="paragraph" w:styleId="1">
    <w:name w:val="heading 1"/>
    <w:basedOn w:val="a"/>
    <w:next w:val="a"/>
    <w:link w:val="10"/>
    <w:uiPriority w:val="9"/>
    <w:qFormat/>
    <w:rsid w:val="00921BE1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21BE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21BE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21BE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21BE1"/>
    <w:rPr>
      <w:rFonts w:ascii="Times New Roman" w:eastAsiaTheme="majorEastAsia" w:hAnsi="Times New Roman" w:cstheme="majorBidi"/>
      <w:b/>
      <w:bCs/>
      <w:sz w:val="28"/>
      <w:szCs w:val="28"/>
    </w:rPr>
  </w:style>
  <w:style w:type="character" w:styleId="a6">
    <w:name w:val="Strong"/>
    <w:basedOn w:val="a0"/>
    <w:uiPriority w:val="22"/>
    <w:qFormat/>
    <w:rsid w:val="00720807"/>
    <w:rPr>
      <w:b/>
      <w:bCs/>
    </w:rPr>
  </w:style>
  <w:style w:type="table" w:styleId="a7">
    <w:name w:val="Table Grid"/>
    <w:basedOn w:val="a1"/>
    <w:uiPriority w:val="59"/>
    <w:rsid w:val="0072080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aliases w:val="ITL List Paragraph,Цветной список - Акцент 13"/>
    <w:basedOn w:val="a"/>
    <w:link w:val="a9"/>
    <w:uiPriority w:val="1"/>
    <w:qFormat/>
    <w:rsid w:val="00720807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D7411C"/>
    <w:rPr>
      <w:sz w:val="16"/>
      <w:szCs w:val="16"/>
    </w:rPr>
  </w:style>
  <w:style w:type="character" w:styleId="ab">
    <w:name w:val="Hyperlink"/>
    <w:basedOn w:val="a0"/>
    <w:uiPriority w:val="99"/>
    <w:unhideWhenUsed/>
    <w:rsid w:val="0032174C"/>
    <w:rPr>
      <w:color w:val="0000FF" w:themeColor="hyperlink"/>
      <w:u w:val="single"/>
    </w:rPr>
  </w:style>
  <w:style w:type="character" w:customStyle="1" w:styleId="a9">
    <w:name w:val="Абзац списка Знак"/>
    <w:aliases w:val="ITL List Paragraph Знак,Цветной список - Акцент 13 Знак"/>
    <w:link w:val="a8"/>
    <w:uiPriority w:val="1"/>
    <w:locked/>
    <w:rsid w:val="00EA58E7"/>
  </w:style>
  <w:style w:type="paragraph" w:styleId="ac">
    <w:name w:val="header"/>
    <w:basedOn w:val="a"/>
    <w:link w:val="ad"/>
    <w:uiPriority w:val="99"/>
    <w:unhideWhenUsed/>
    <w:rsid w:val="00EA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58E7"/>
  </w:style>
  <w:style w:type="paragraph" w:styleId="ae">
    <w:name w:val="footer"/>
    <w:basedOn w:val="a"/>
    <w:link w:val="af"/>
    <w:uiPriority w:val="99"/>
    <w:unhideWhenUsed/>
    <w:rsid w:val="00EA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58E7"/>
  </w:style>
  <w:style w:type="character" w:styleId="af0">
    <w:name w:val="FollowedHyperlink"/>
    <w:basedOn w:val="a0"/>
    <w:uiPriority w:val="99"/>
    <w:semiHidden/>
    <w:unhideWhenUsed/>
    <w:rsid w:val="000140A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garif-vakyt.ru/online" TargetMode="External"/><Relationship Id="rId18" Type="http://schemas.openxmlformats.org/officeDocument/2006/relationships/hyperlink" Target="https://disk.yandex.ru/d/aWuDx4MPotjxQg/" TargetMode="External"/><Relationship Id="rId26" Type="http://schemas.openxmlformats.org/officeDocument/2006/relationships/hyperlink" Target="http://www.mon.gov.ru/" TargetMode="External"/><Relationship Id="rId39" Type="http://schemas.openxmlformats.org/officeDocument/2006/relationships/hyperlink" Target="https://magarif-vakyt.ru/onlin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on.gov.ru/" TargetMode="External"/><Relationship Id="rId34" Type="http://schemas.openxmlformats.org/officeDocument/2006/relationships/hyperlink" Target="https://magarif-vakyt.ru/online" TargetMode="External"/><Relationship Id="rId42" Type="http://schemas.openxmlformats.org/officeDocument/2006/relationships/hyperlink" Target="https://magarif-vakyt.ru/online" TargetMode="External"/><Relationship Id="rId47" Type="http://schemas.openxmlformats.org/officeDocument/2006/relationships/hyperlink" Target="http://www.mon.gov.ru/" TargetMode="External"/><Relationship Id="rId50" Type="http://schemas.openxmlformats.org/officeDocument/2006/relationships/hyperlink" Target="http://www.mon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sk.yandex.ru/d/aWuDx4MPotjxQg/" TargetMode="External"/><Relationship Id="rId17" Type="http://schemas.openxmlformats.org/officeDocument/2006/relationships/hyperlink" Target="http://www.mon.gov.ru/" TargetMode="External"/><Relationship Id="rId25" Type="http://schemas.openxmlformats.org/officeDocument/2006/relationships/hyperlink" Target="https://magarif-vakyt.ru/online" TargetMode="External"/><Relationship Id="rId33" Type="http://schemas.openxmlformats.org/officeDocument/2006/relationships/hyperlink" Target="https://disk.yandex.ru/d/aWuDx4MPotjxQg/" TargetMode="External"/><Relationship Id="rId38" Type="http://schemas.openxmlformats.org/officeDocument/2006/relationships/hyperlink" Target="https://magarif-vakyt.ru/online" TargetMode="External"/><Relationship Id="rId46" Type="http://schemas.openxmlformats.org/officeDocument/2006/relationships/hyperlink" Target="http://www.mon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n.gov.ru/" TargetMode="External"/><Relationship Id="rId20" Type="http://schemas.openxmlformats.org/officeDocument/2006/relationships/hyperlink" Target="https://disk.yandex.ru/d/aWuDx4MPotjxQg/" TargetMode="External"/><Relationship Id="rId29" Type="http://schemas.openxmlformats.org/officeDocument/2006/relationships/hyperlink" Target="http://www.mon.gov.ru/" TargetMode="External"/><Relationship Id="rId41" Type="http://schemas.openxmlformats.org/officeDocument/2006/relationships/hyperlink" Target="http://www.mon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.gov.ru/" TargetMode="External"/><Relationship Id="rId24" Type="http://schemas.openxmlformats.org/officeDocument/2006/relationships/hyperlink" Target="http://www.mon.gov.ru/" TargetMode="External"/><Relationship Id="rId32" Type="http://schemas.openxmlformats.org/officeDocument/2006/relationships/hyperlink" Target="http://www.mon.gov.ru/" TargetMode="External"/><Relationship Id="rId37" Type="http://schemas.openxmlformats.org/officeDocument/2006/relationships/hyperlink" Target="http://www.mon.gov.ru/" TargetMode="External"/><Relationship Id="rId40" Type="http://schemas.openxmlformats.org/officeDocument/2006/relationships/hyperlink" Target="http://www.mon.gov.ru/" TargetMode="External"/><Relationship Id="rId45" Type="http://schemas.openxmlformats.org/officeDocument/2006/relationships/hyperlink" Target="https://disk.yandex.ru/d/aWuDx4MPotjxQ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d/aWuDx4MPotjxQg/" TargetMode="External"/><Relationship Id="rId23" Type="http://schemas.openxmlformats.org/officeDocument/2006/relationships/hyperlink" Target="https://magarif-vakyt.ru/online" TargetMode="External"/><Relationship Id="rId28" Type="http://schemas.openxmlformats.org/officeDocument/2006/relationships/hyperlink" Target="http://www.tatarcartoon.ru" TargetMode="External"/><Relationship Id="rId36" Type="http://schemas.openxmlformats.org/officeDocument/2006/relationships/hyperlink" Target="http://www.mon.gov.ru/" TargetMode="External"/><Relationship Id="rId49" Type="http://schemas.openxmlformats.org/officeDocument/2006/relationships/hyperlink" Target="https://disk.yandex.ru/d/aWuDx4MPotjxQg/" TargetMode="External"/><Relationship Id="rId10" Type="http://schemas.openxmlformats.org/officeDocument/2006/relationships/hyperlink" Target="https://magarif-vakyt.ru/online" TargetMode="External"/><Relationship Id="rId19" Type="http://schemas.openxmlformats.org/officeDocument/2006/relationships/hyperlink" Target="https://disk.yandex.ru/d/aWuDx4MPotjxQg/" TargetMode="External"/><Relationship Id="rId31" Type="http://schemas.openxmlformats.org/officeDocument/2006/relationships/hyperlink" Target="https://disk.yandex.ru/d/aWuDx4MPotjxQg/" TargetMode="External"/><Relationship Id="rId44" Type="http://schemas.openxmlformats.org/officeDocument/2006/relationships/hyperlink" Target="http://www.&#1073;&#1072;&#1083;&#1072;.&#1088;&#1092;/ipad/library.html?id=131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agarif-vakyt.ru/online" TargetMode="External"/><Relationship Id="rId14" Type="http://schemas.openxmlformats.org/officeDocument/2006/relationships/hyperlink" Target="http://www.mon.gov.ru/" TargetMode="External"/><Relationship Id="rId22" Type="http://schemas.openxmlformats.org/officeDocument/2006/relationships/hyperlink" Target="https://magarif-vakyt.ru/online" TargetMode="External"/><Relationship Id="rId27" Type="http://schemas.openxmlformats.org/officeDocument/2006/relationships/hyperlink" Target="http://www.tatarcartoon.ru" TargetMode="External"/><Relationship Id="rId30" Type="http://schemas.openxmlformats.org/officeDocument/2006/relationships/hyperlink" Target="https://magarif-vakyt.ru/online" TargetMode="External"/><Relationship Id="rId35" Type="http://schemas.openxmlformats.org/officeDocument/2006/relationships/hyperlink" Target="https://disk.yandex.ru/d/aWuDx4MPotjxQg/" TargetMode="External"/><Relationship Id="rId43" Type="http://schemas.openxmlformats.org/officeDocument/2006/relationships/hyperlink" Target="https://watan.su/balalar-bulmase/24-akiyatlar/334-agach" TargetMode="External"/><Relationship Id="rId48" Type="http://schemas.openxmlformats.org/officeDocument/2006/relationships/hyperlink" Target="https://magarif-vakyt.ru/online" TargetMode="External"/><Relationship Id="rId8" Type="http://schemas.openxmlformats.org/officeDocument/2006/relationships/hyperlink" Target="https://magarif-vakyt.ru/online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AE57-5ACF-4D3E-8BEB-0312E8F60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4644</Words>
  <Characters>26477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ШК 33</cp:lastModifiedBy>
  <cp:revision>7</cp:revision>
  <dcterms:created xsi:type="dcterms:W3CDTF">2023-10-17T07:28:00Z</dcterms:created>
  <dcterms:modified xsi:type="dcterms:W3CDTF">2023-10-19T12:01:00Z</dcterms:modified>
</cp:coreProperties>
</file>